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9" w:rsidRPr="00D96DD5" w:rsidRDefault="00590E19" w:rsidP="00F93070">
      <w:pPr>
        <w:spacing w:after="0"/>
        <w:jc w:val="center"/>
        <w:rPr>
          <w:rFonts w:ascii="Times New Roman" w:hAnsi="Times New Roman"/>
          <w:b/>
          <w:sz w:val="32"/>
          <w:szCs w:val="32"/>
          <w:lang w:val="uk-UA"/>
        </w:rPr>
      </w:pPr>
      <w:r w:rsidRPr="00D96DD5">
        <w:rPr>
          <w:rFonts w:ascii="Times New Roman" w:hAnsi="Times New Roman"/>
          <w:b/>
          <w:sz w:val="32"/>
          <w:szCs w:val="32"/>
          <w:lang w:val="uk-UA"/>
        </w:rPr>
        <w:t>Скажемо СНІДу — Ні!</w:t>
      </w:r>
    </w:p>
    <w:p w:rsidR="00590E19" w:rsidRDefault="00590E19" w:rsidP="00F93070">
      <w:pPr>
        <w:spacing w:after="0"/>
        <w:jc w:val="center"/>
        <w:rPr>
          <w:rFonts w:ascii="Times New Roman" w:hAnsi="Times New Roman"/>
          <w:b/>
          <w:sz w:val="32"/>
          <w:szCs w:val="32"/>
          <w:lang w:val="uk-UA"/>
        </w:rPr>
      </w:pPr>
      <w:r w:rsidRPr="00D96DD5">
        <w:rPr>
          <w:rFonts w:ascii="Times New Roman" w:hAnsi="Times New Roman"/>
          <w:b/>
          <w:sz w:val="32"/>
          <w:szCs w:val="32"/>
          <w:lang w:val="uk-UA"/>
        </w:rPr>
        <w:t>Виступ агітбригади</w:t>
      </w:r>
      <w:r>
        <w:rPr>
          <w:rFonts w:ascii="Times New Roman" w:hAnsi="Times New Roman"/>
          <w:b/>
          <w:sz w:val="32"/>
          <w:szCs w:val="32"/>
          <w:lang w:val="uk-UA"/>
        </w:rPr>
        <w:t xml:space="preserve"> з використанням мультимедійної презентації  </w:t>
      </w:r>
    </w:p>
    <w:p w:rsidR="00590E19" w:rsidRPr="00D96DD5" w:rsidRDefault="00590E19" w:rsidP="00F93070">
      <w:pPr>
        <w:spacing w:after="0"/>
        <w:jc w:val="center"/>
        <w:rPr>
          <w:rFonts w:ascii="Times New Roman" w:hAnsi="Times New Roman"/>
          <w:b/>
          <w:sz w:val="32"/>
          <w:szCs w:val="32"/>
          <w:lang w:val="uk-UA"/>
        </w:rPr>
      </w:pPr>
    </w:p>
    <w:p w:rsidR="00590E19" w:rsidRDefault="00590E19" w:rsidP="00276291">
      <w:pPr>
        <w:spacing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Мета</w:t>
      </w:r>
      <w:r w:rsidRPr="00D96DD5">
        <w:rPr>
          <w:rFonts w:ascii="Times New Roman" w:hAnsi="Times New Roman"/>
          <w:i/>
          <w:sz w:val="28"/>
          <w:szCs w:val="28"/>
          <w:lang w:val="uk-UA"/>
        </w:rPr>
        <w:t xml:space="preserve">: </w:t>
      </w:r>
      <w:r w:rsidRPr="00D96DD5">
        <w:rPr>
          <w:rFonts w:ascii="Times New Roman" w:hAnsi="Times New Roman"/>
          <w:sz w:val="28"/>
          <w:szCs w:val="28"/>
          <w:lang w:val="uk-UA"/>
        </w:rPr>
        <w:t>Ознайомити учнів з шляхами захворювання, ознаками і                      профілактикою СНІДу, формувати знання про СНІД, сприяти розвитку потреби роботи відповідні висновки; виховувати потяг до здорового способу життя.</w:t>
      </w:r>
    </w:p>
    <w:p w:rsidR="00590E19" w:rsidRPr="00276291" w:rsidRDefault="00590E19" w:rsidP="00276291">
      <w:pPr>
        <w:spacing w:after="0"/>
        <w:jc w:val="both"/>
        <w:rPr>
          <w:rFonts w:ascii="Times New Roman" w:hAnsi="Times New Roman"/>
          <w:sz w:val="28"/>
          <w:szCs w:val="28"/>
          <w:lang w:val="uk-UA"/>
        </w:rPr>
      </w:pPr>
      <w:r w:rsidRPr="00276291">
        <w:rPr>
          <w:rFonts w:ascii="Times New Roman" w:hAnsi="Times New Roman"/>
          <w:b/>
          <w:i/>
          <w:sz w:val="28"/>
          <w:szCs w:val="28"/>
          <w:lang w:val="uk-UA"/>
        </w:rPr>
        <w:t>Обладнання:</w:t>
      </w:r>
      <w:r>
        <w:rPr>
          <w:rFonts w:ascii="Times New Roman" w:hAnsi="Times New Roman"/>
          <w:b/>
          <w:i/>
          <w:sz w:val="28"/>
          <w:szCs w:val="28"/>
          <w:lang w:val="uk-UA"/>
        </w:rPr>
        <w:t xml:space="preserve"> </w:t>
      </w:r>
      <w:r>
        <w:rPr>
          <w:rFonts w:ascii="Times New Roman" w:hAnsi="Times New Roman"/>
          <w:sz w:val="28"/>
          <w:szCs w:val="28"/>
          <w:lang w:val="uk-UA"/>
        </w:rPr>
        <w:t>плакати, вислови відомих людей, народна мудрість, мультимедійна дошка.</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«Життя любить того, хто з ним бореться, а нищить того, хто йому    піддається.»</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sz w:val="28"/>
          <w:szCs w:val="28"/>
          <w:lang w:val="uk-UA"/>
        </w:rPr>
        <w:t>(Укр. прислів’я)</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«Посієш учинок — пожнеш звичку,</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Посієш звичку — пожнеш характер,</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Посієш характер — пожнеш долю.»</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sz w:val="28"/>
          <w:szCs w:val="28"/>
          <w:lang w:val="uk-UA"/>
        </w:rPr>
        <w:t>(Східна мудрість)</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«Надія є і в тих, у кого більше нічого немає.»</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sz w:val="28"/>
          <w:szCs w:val="28"/>
          <w:lang w:val="uk-UA"/>
        </w:rPr>
        <w:t>(Плутарх)</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«Річ не в шляху, який ми обираємо, —</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Обрати шлях змушує те, що всередині нас.»</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sz w:val="28"/>
          <w:szCs w:val="28"/>
          <w:lang w:val="uk-UA"/>
        </w:rPr>
        <w:t>(О.Генрі)</w:t>
      </w:r>
    </w:p>
    <w:p w:rsidR="00590E19" w:rsidRPr="00D96DD5" w:rsidRDefault="00590E19" w:rsidP="00D96DD5">
      <w:pPr>
        <w:spacing w:before="240"/>
        <w:jc w:val="center"/>
        <w:rPr>
          <w:rFonts w:ascii="Times New Roman" w:hAnsi="Times New Roman"/>
          <w:b/>
          <w:sz w:val="28"/>
          <w:szCs w:val="28"/>
          <w:lang w:val="uk-UA"/>
        </w:rPr>
      </w:pPr>
      <w:r w:rsidRPr="00D96DD5">
        <w:rPr>
          <w:rFonts w:ascii="Times New Roman" w:hAnsi="Times New Roman"/>
          <w:b/>
          <w:sz w:val="28"/>
          <w:szCs w:val="28"/>
          <w:lang w:val="uk-UA"/>
        </w:rPr>
        <w:t>Хід заходу</w:t>
      </w:r>
    </w:p>
    <w:p w:rsidR="00590E19" w:rsidRPr="00D96DD5" w:rsidRDefault="00590E19" w:rsidP="00D96DD5">
      <w:pPr>
        <w:jc w:val="both"/>
        <w:rPr>
          <w:rFonts w:ascii="Times New Roman" w:hAnsi="Times New Roman"/>
          <w:i/>
          <w:sz w:val="28"/>
          <w:szCs w:val="28"/>
          <w:lang w:val="uk-UA"/>
        </w:rPr>
      </w:pPr>
      <w:r w:rsidRPr="00D96DD5">
        <w:rPr>
          <w:rFonts w:ascii="Times New Roman" w:hAnsi="Times New Roman"/>
          <w:b/>
          <w:sz w:val="28"/>
          <w:szCs w:val="28"/>
          <w:lang w:val="uk-UA"/>
        </w:rPr>
        <w:t xml:space="preserve">      </w:t>
      </w:r>
      <w:r w:rsidRPr="00D96DD5">
        <w:rPr>
          <w:rFonts w:ascii="Times New Roman" w:hAnsi="Times New Roman"/>
          <w:i/>
          <w:sz w:val="28"/>
          <w:szCs w:val="28"/>
          <w:lang w:val="uk-UA"/>
        </w:rPr>
        <w:t>Виходять 7 учнів, на грудях яких написані букви, що разом складають слова: ВІЛ, СНІД. Вони по черзі повертаються до глядачів обличчям і на кожну букву іде розшифрування з коментарем.</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sz w:val="28"/>
          <w:szCs w:val="28"/>
          <w:lang w:val="uk-UA"/>
        </w:rPr>
        <w:t xml:space="preserve">В </w:t>
      </w:r>
      <w:r w:rsidRPr="00D96DD5">
        <w:rPr>
          <w:rFonts w:ascii="Times New Roman" w:hAnsi="Times New Roman"/>
          <w:sz w:val="28"/>
          <w:szCs w:val="28"/>
          <w:lang w:val="uk-UA"/>
        </w:rPr>
        <w:t>— «Вірус» — збудник захворювання.</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sz w:val="28"/>
          <w:szCs w:val="28"/>
          <w:lang w:val="uk-UA"/>
        </w:rPr>
        <w:t xml:space="preserve">І — </w:t>
      </w:r>
      <w:r w:rsidRPr="00D96DD5">
        <w:rPr>
          <w:rFonts w:ascii="Times New Roman" w:hAnsi="Times New Roman"/>
          <w:sz w:val="28"/>
          <w:szCs w:val="28"/>
          <w:lang w:val="uk-UA"/>
        </w:rPr>
        <w:t>«Імунодефіциту» — відсутність захисної реакції організму, яка забезпечує захист від мікроорганізмів, що спричиняють хворобу.</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sz w:val="28"/>
          <w:szCs w:val="28"/>
          <w:lang w:val="uk-UA"/>
        </w:rPr>
        <w:t>Л</w:t>
      </w:r>
      <w:r w:rsidRPr="00D96DD5">
        <w:rPr>
          <w:rFonts w:ascii="Times New Roman" w:hAnsi="Times New Roman"/>
          <w:sz w:val="28"/>
          <w:szCs w:val="28"/>
          <w:lang w:val="uk-UA"/>
        </w:rPr>
        <w:t xml:space="preserve"> — «Людини».</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sz w:val="28"/>
          <w:szCs w:val="28"/>
          <w:lang w:val="uk-UA"/>
        </w:rPr>
        <w:t>С</w:t>
      </w:r>
      <w:r w:rsidRPr="00D96DD5">
        <w:rPr>
          <w:rFonts w:ascii="Times New Roman" w:hAnsi="Times New Roman"/>
          <w:sz w:val="28"/>
          <w:szCs w:val="28"/>
          <w:lang w:val="uk-UA"/>
        </w:rPr>
        <w:t xml:space="preserve"> — «Синдром» — ряд симптомів, що вказують на наявність якоїсь хвороби чи стану.</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sz w:val="28"/>
          <w:szCs w:val="28"/>
          <w:lang w:val="uk-UA"/>
        </w:rPr>
        <w:t>Н</w:t>
      </w:r>
      <w:r w:rsidRPr="00D96DD5">
        <w:rPr>
          <w:rFonts w:ascii="Times New Roman" w:hAnsi="Times New Roman"/>
          <w:sz w:val="28"/>
          <w:szCs w:val="28"/>
          <w:lang w:val="uk-UA"/>
        </w:rPr>
        <w:t xml:space="preserve"> — «Набутого» — такого, що набутий протягом життя, а не властивий від народження.</w:t>
      </w:r>
      <w:bookmarkStart w:id="0" w:name="_GoBack"/>
      <w:bookmarkEnd w:id="0"/>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sz w:val="28"/>
          <w:szCs w:val="28"/>
          <w:lang w:val="uk-UA"/>
        </w:rPr>
        <w:t xml:space="preserve">І </w:t>
      </w:r>
      <w:r w:rsidRPr="00D96DD5">
        <w:rPr>
          <w:rFonts w:ascii="Times New Roman" w:hAnsi="Times New Roman"/>
          <w:sz w:val="28"/>
          <w:szCs w:val="28"/>
          <w:lang w:val="uk-UA"/>
        </w:rPr>
        <w:t>— «Імунного» — стосується імунної системи, яка забезпечує захист людини від мікроорганізмів, що спричиняють хворобу.</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sz w:val="28"/>
          <w:szCs w:val="28"/>
          <w:lang w:val="uk-UA"/>
        </w:rPr>
        <w:t xml:space="preserve">Д — </w:t>
      </w:r>
      <w:r w:rsidRPr="00D96DD5">
        <w:rPr>
          <w:rFonts w:ascii="Times New Roman" w:hAnsi="Times New Roman"/>
          <w:sz w:val="28"/>
          <w:szCs w:val="28"/>
          <w:lang w:val="uk-UA"/>
        </w:rPr>
        <w:t>«Дефіциту» — у даному випадку відсутність захисної реакції імунної системи людини на наявність в організмі шкідливих бактерій.</w:t>
      </w:r>
    </w:p>
    <w:p w:rsidR="00590E19" w:rsidRPr="00D96DD5" w:rsidRDefault="00590E19" w:rsidP="00D96DD5">
      <w:pPr>
        <w:spacing w:after="0" w:line="240" w:lineRule="auto"/>
        <w:jc w:val="both"/>
        <w:rPr>
          <w:rFonts w:ascii="Times New Roman" w:hAnsi="Times New Roman"/>
          <w:sz w:val="28"/>
          <w:szCs w:val="28"/>
          <w:lang w:val="uk-UA"/>
        </w:rPr>
      </w:pPr>
      <w:r w:rsidRPr="00D96DD5">
        <w:rPr>
          <w:rFonts w:ascii="Times New Roman" w:hAnsi="Times New Roman"/>
          <w:b/>
          <w:i/>
          <w:sz w:val="28"/>
          <w:szCs w:val="28"/>
          <w:lang w:val="uk-UA"/>
        </w:rPr>
        <w:t>Учень</w:t>
      </w:r>
      <w:r w:rsidRPr="00D96DD5">
        <w:rPr>
          <w:rFonts w:ascii="Times New Roman" w:hAnsi="Times New Roman"/>
          <w:sz w:val="28"/>
          <w:szCs w:val="28"/>
          <w:lang w:val="uk-UA"/>
        </w:rPr>
        <w:t>. Люди Світу, на хвилину встаньте!</w:t>
      </w:r>
    </w:p>
    <w:p w:rsidR="00590E19" w:rsidRPr="00D96DD5" w:rsidRDefault="00590E19" w:rsidP="00D96DD5">
      <w:pPr>
        <w:spacing w:after="0" w:line="240" w:lineRule="auto"/>
        <w:jc w:val="both"/>
        <w:rPr>
          <w:rFonts w:ascii="Times New Roman" w:hAnsi="Times New Roman"/>
          <w:sz w:val="28"/>
          <w:szCs w:val="28"/>
          <w:lang w:val="uk-UA"/>
        </w:rPr>
      </w:pPr>
      <w:r w:rsidRPr="00D96DD5">
        <w:rPr>
          <w:rFonts w:ascii="Times New Roman" w:hAnsi="Times New Roman"/>
          <w:sz w:val="28"/>
          <w:szCs w:val="28"/>
          <w:lang w:val="uk-UA"/>
        </w:rPr>
        <w:t xml:space="preserve">            Чуєте, чуєте!</w:t>
      </w:r>
    </w:p>
    <w:p w:rsidR="00590E19" w:rsidRPr="00D96DD5" w:rsidRDefault="00590E19" w:rsidP="00D96DD5">
      <w:pPr>
        <w:spacing w:after="0" w:line="240" w:lineRule="auto"/>
        <w:jc w:val="both"/>
        <w:rPr>
          <w:rFonts w:ascii="Times New Roman" w:hAnsi="Times New Roman"/>
          <w:sz w:val="28"/>
          <w:szCs w:val="28"/>
          <w:lang w:val="uk-UA"/>
        </w:rPr>
      </w:pPr>
      <w:r w:rsidRPr="00D96DD5">
        <w:rPr>
          <w:rFonts w:ascii="Times New Roman" w:hAnsi="Times New Roman"/>
          <w:sz w:val="28"/>
          <w:szCs w:val="28"/>
          <w:lang w:val="uk-UA"/>
        </w:rPr>
        <w:t xml:space="preserve">            Звучить нам попередження останнє:</w:t>
      </w:r>
    </w:p>
    <w:p w:rsidR="00590E19" w:rsidRPr="00D96DD5" w:rsidRDefault="00590E19" w:rsidP="00D96DD5">
      <w:pPr>
        <w:spacing w:after="0" w:line="240" w:lineRule="auto"/>
        <w:jc w:val="both"/>
        <w:rPr>
          <w:rFonts w:ascii="Times New Roman" w:hAnsi="Times New Roman"/>
          <w:sz w:val="28"/>
          <w:szCs w:val="28"/>
          <w:lang w:val="uk-UA"/>
        </w:rPr>
      </w:pPr>
      <w:r w:rsidRPr="00D96DD5">
        <w:rPr>
          <w:rFonts w:ascii="Times New Roman" w:hAnsi="Times New Roman"/>
          <w:sz w:val="28"/>
          <w:szCs w:val="28"/>
          <w:lang w:val="uk-UA"/>
        </w:rPr>
        <w:t xml:space="preserve">            Наступає СНІД!</w:t>
      </w:r>
    </w:p>
    <w:p w:rsidR="00590E19" w:rsidRPr="00D96DD5" w:rsidRDefault="00590E19" w:rsidP="00D96DD5">
      <w:pPr>
        <w:spacing w:after="0" w:line="240" w:lineRule="auto"/>
        <w:jc w:val="both"/>
        <w:rPr>
          <w:rFonts w:ascii="Times New Roman" w:hAnsi="Times New Roman"/>
          <w:sz w:val="28"/>
          <w:szCs w:val="28"/>
          <w:lang w:val="uk-UA"/>
        </w:rPr>
      </w:pPr>
    </w:p>
    <w:p w:rsidR="00590E19" w:rsidRPr="00D96DD5" w:rsidRDefault="00590E19" w:rsidP="00D96DD5">
      <w:pPr>
        <w:jc w:val="both"/>
        <w:rPr>
          <w:rFonts w:ascii="Times New Roman" w:hAnsi="Times New Roman"/>
          <w:i/>
          <w:sz w:val="28"/>
          <w:szCs w:val="28"/>
          <w:lang w:val="uk-UA"/>
        </w:rPr>
      </w:pPr>
      <w:r w:rsidRPr="00D96DD5">
        <w:rPr>
          <w:rFonts w:ascii="Times New Roman" w:hAnsi="Times New Roman"/>
          <w:sz w:val="28"/>
          <w:szCs w:val="28"/>
          <w:lang w:val="uk-UA"/>
        </w:rPr>
        <w:t xml:space="preserve">      </w:t>
      </w:r>
      <w:r w:rsidRPr="00D96DD5">
        <w:rPr>
          <w:rFonts w:ascii="Times New Roman" w:hAnsi="Times New Roman"/>
          <w:i/>
          <w:sz w:val="28"/>
          <w:szCs w:val="28"/>
          <w:lang w:val="uk-UA"/>
        </w:rPr>
        <w:t>(Діти виходять на сцену під запис пісні Ф.Меркьюрі.)</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i/>
          <w:sz w:val="28"/>
          <w:szCs w:val="28"/>
          <w:lang w:val="uk-UA"/>
        </w:rPr>
        <w:t>Учень.</w:t>
      </w:r>
      <w:r w:rsidRPr="00C45702">
        <w:rPr>
          <w:rFonts w:ascii="Times New Roman" w:hAnsi="Times New Roman"/>
          <w:b/>
          <w:i/>
          <w:sz w:val="28"/>
          <w:szCs w:val="28"/>
        </w:rPr>
        <w:t>1</w:t>
      </w:r>
      <w:r w:rsidRPr="00D96DD5">
        <w:rPr>
          <w:rFonts w:ascii="Times New Roman" w:hAnsi="Times New Roman"/>
          <w:sz w:val="28"/>
          <w:szCs w:val="28"/>
          <w:lang w:val="uk-UA"/>
        </w:rPr>
        <w:t xml:space="preserve"> Як відомо, СНІД — одна з найважливіших проблем, з якою зіткнулось людство в ХХІ ст.</w:t>
      </w:r>
    </w:p>
    <w:p w:rsidR="00590E19" w:rsidRPr="00C45702" w:rsidRDefault="00590E19" w:rsidP="00D96DD5">
      <w:pPr>
        <w:jc w:val="both"/>
        <w:rPr>
          <w:rFonts w:ascii="Times New Roman" w:hAnsi="Times New Roman"/>
          <w:sz w:val="28"/>
          <w:szCs w:val="28"/>
        </w:rPr>
      </w:pPr>
      <w:r w:rsidRPr="00D96DD5">
        <w:rPr>
          <w:rFonts w:ascii="Times New Roman" w:hAnsi="Times New Roman"/>
          <w:b/>
          <w:i/>
          <w:sz w:val="28"/>
          <w:szCs w:val="28"/>
          <w:lang w:val="uk-UA"/>
        </w:rPr>
        <w:t xml:space="preserve">     </w:t>
      </w:r>
    </w:p>
    <w:p w:rsidR="00590E19" w:rsidRPr="00D96DD5" w:rsidRDefault="00590E19" w:rsidP="00D96DD5">
      <w:pPr>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2</w:t>
      </w:r>
      <w:r w:rsidRPr="00D96DD5">
        <w:rPr>
          <w:rFonts w:ascii="Times New Roman" w:hAnsi="Times New Roman"/>
          <w:sz w:val="28"/>
          <w:szCs w:val="28"/>
          <w:lang w:val="uk-UA"/>
        </w:rPr>
        <w:t xml:space="preserve"> Стрімко зростає кількість інфікованих, хворих і померлих від СНІДу людей. Багато про СНІД вже відомо, але кожного дня з’являється нова інформація. Водночас накопичено певний багаж знань, використання яких зробить можливим якщо не припинення поширення хвороби, то хоча б сповільнення цього процесу.</w:t>
      </w:r>
    </w:p>
    <w:p w:rsidR="00590E19" w:rsidRPr="00D96DD5" w:rsidRDefault="00590E19" w:rsidP="00D96DD5">
      <w:pPr>
        <w:jc w:val="both"/>
        <w:rPr>
          <w:rFonts w:ascii="Times New Roman" w:hAnsi="Times New Roman"/>
          <w:i/>
          <w:sz w:val="28"/>
          <w:szCs w:val="28"/>
          <w:lang w:val="uk-UA"/>
        </w:rPr>
      </w:pPr>
      <w:r w:rsidRPr="00D96DD5">
        <w:rPr>
          <w:rFonts w:ascii="Times New Roman" w:hAnsi="Times New Roman"/>
          <w:i/>
          <w:sz w:val="28"/>
          <w:szCs w:val="28"/>
          <w:lang w:val="uk-UA"/>
        </w:rPr>
        <w:t xml:space="preserve">      (Учні співають пісню на мелодію «Наша служба…»)</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sz w:val="28"/>
          <w:szCs w:val="28"/>
          <w:lang w:val="uk-UA"/>
        </w:rPr>
        <w:t>СНІДу — «ні» — ми разом скажемо усі,</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І чекаєм на підтримку звідусіль.</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Якщо знати і виконувати все,</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Щоб не хворіти,</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То не буде  ані горя, ні біди,</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І забуде нас хвороба назавжди, —</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Тільки б захотіти!</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i/>
          <w:sz w:val="28"/>
          <w:szCs w:val="28"/>
          <w:lang w:val="uk-UA"/>
        </w:rPr>
        <w:t>Учень.</w:t>
      </w:r>
      <w:r>
        <w:rPr>
          <w:rFonts w:ascii="Times New Roman" w:hAnsi="Times New Roman"/>
          <w:b/>
          <w:i/>
          <w:sz w:val="28"/>
          <w:szCs w:val="28"/>
          <w:lang w:val="uk-UA"/>
        </w:rPr>
        <w:t>1</w:t>
      </w:r>
      <w:r w:rsidRPr="00D96DD5">
        <w:rPr>
          <w:rFonts w:ascii="Times New Roman" w:hAnsi="Times New Roman"/>
          <w:sz w:val="28"/>
          <w:szCs w:val="28"/>
          <w:lang w:val="uk-UA"/>
        </w:rPr>
        <w:t xml:space="preserve"> Трохи Історії.</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Перші випадки захворювання на СНІД було діагностовано в 1981р. у США. Спочатку хвороба видавалася вельми загадковою. У Франції , як тільки з’явилися перші повідомлення про таємничу хворобу, сформували групу дослідників під керівництвом вченого вірусолога Люка Монтеньє для її вивчення.</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2</w:t>
      </w:r>
      <w:r w:rsidRPr="00D96DD5">
        <w:rPr>
          <w:rFonts w:ascii="Times New Roman" w:hAnsi="Times New Roman"/>
          <w:sz w:val="28"/>
          <w:szCs w:val="28"/>
          <w:lang w:val="uk-UA"/>
        </w:rPr>
        <w:t xml:space="preserve"> Протягом двох років (починаючи з 1981р.) було з’ясовано загальну картину хвороби, виявлено її збудника — вірус імунодефіциту людини (ВІЛ), розроблено методи, за допомогою яких знаходять вірус хвороби в організмі людини, встановлено механізм негативної дії вірусу на організм.</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sz w:val="28"/>
          <w:szCs w:val="28"/>
          <w:lang w:val="uk-UA"/>
        </w:rPr>
        <w:t xml:space="preserve"> Вперше ВІЛ був виділений та ідентифікований у 1983р. французькими вченими на чолі з Монтеньє в Пастерівському інституті в Парижі. Водночас про факт відкриття вірусу, котрий спричинює СНІД, повідомили американські вчені з Національного Інституту Здоров’я на чолі з Робертом Галло.</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2</w:t>
      </w:r>
      <w:r w:rsidRPr="00D96DD5">
        <w:rPr>
          <w:rFonts w:ascii="Times New Roman" w:hAnsi="Times New Roman"/>
          <w:sz w:val="28"/>
          <w:szCs w:val="28"/>
          <w:lang w:val="uk-UA"/>
        </w:rPr>
        <w:t xml:space="preserve"> Таким чином, успіхи у вивченні ВІЛ та СНІД є насправді великі, але невідомого в дослідженні цієї проблеми ще багато.</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sz w:val="28"/>
          <w:szCs w:val="28"/>
          <w:lang w:val="uk-UA"/>
        </w:rPr>
        <w:t xml:space="preserve"> Віл — це вірус імунодефіциту людини, який розвивається та розмножується в організмі людини і призводить до повної втрати захисних сил організму та розвитку СНІДу.</w:t>
      </w:r>
    </w:p>
    <w:p w:rsidR="00590E19" w:rsidRPr="00D96DD5" w:rsidRDefault="00590E19" w:rsidP="00D96DD5">
      <w:pPr>
        <w:spacing w:before="240" w:after="0"/>
        <w:jc w:val="both"/>
        <w:rPr>
          <w:rFonts w:ascii="Times New Roman" w:hAnsi="Times New Roman"/>
          <w:b/>
          <w:i/>
          <w:sz w:val="28"/>
          <w:szCs w:val="28"/>
          <w:lang w:val="uk-UA"/>
        </w:rPr>
      </w:pPr>
      <w:r w:rsidRPr="00D96DD5">
        <w:rPr>
          <w:rFonts w:ascii="Times New Roman" w:hAnsi="Times New Roman"/>
          <w:b/>
          <w:i/>
          <w:sz w:val="28"/>
          <w:szCs w:val="28"/>
          <w:lang w:val="uk-UA"/>
        </w:rPr>
        <w:t>Сценка</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Ролі</w:t>
      </w:r>
      <w:r w:rsidRPr="00D96DD5">
        <w:rPr>
          <w:rFonts w:ascii="Times New Roman" w:hAnsi="Times New Roman"/>
          <w:i/>
          <w:sz w:val="28"/>
          <w:szCs w:val="28"/>
          <w:lang w:val="uk-UA"/>
        </w:rPr>
        <w:t>: Організм людини, Клітини імунної системи, Грип, Пневмонія, ВІЛ.</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Організм людини стає в центрі.</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 xml:space="preserve">Автор. </w:t>
      </w:r>
      <w:r w:rsidRPr="00D96DD5">
        <w:rPr>
          <w:rFonts w:ascii="Times New Roman" w:hAnsi="Times New Roman"/>
          <w:sz w:val="28"/>
          <w:szCs w:val="28"/>
          <w:lang w:val="uk-UA"/>
        </w:rPr>
        <w:t>Кожен із нас має імунну систему, яка надійно захищає наш організм від багатьох інфекцій.</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sz w:val="28"/>
          <w:szCs w:val="28"/>
          <w:lang w:val="uk-UA"/>
        </w:rPr>
        <w:t xml:space="preserve">      </w:t>
      </w:r>
      <w:r w:rsidRPr="00D96DD5">
        <w:rPr>
          <w:rFonts w:ascii="Times New Roman" w:hAnsi="Times New Roman"/>
          <w:i/>
          <w:sz w:val="28"/>
          <w:szCs w:val="28"/>
          <w:lang w:val="uk-UA"/>
        </w:rPr>
        <w:t>Клітини імунної системи утворюють коло навколо організму.</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 xml:space="preserve">Автор. </w:t>
      </w:r>
      <w:r w:rsidRPr="00D96DD5">
        <w:rPr>
          <w:rFonts w:ascii="Times New Roman" w:hAnsi="Times New Roman"/>
          <w:sz w:val="28"/>
          <w:szCs w:val="28"/>
          <w:lang w:val="uk-UA"/>
        </w:rPr>
        <w:t>Коли імунітет сильний він легко долає більшість інфекцій. Ось, наприклад, що відбувається під час атаки грипу.</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sz w:val="28"/>
          <w:szCs w:val="28"/>
          <w:lang w:val="uk-UA"/>
        </w:rPr>
        <w:t xml:space="preserve">      </w:t>
      </w:r>
      <w:r w:rsidRPr="00D96DD5">
        <w:rPr>
          <w:rFonts w:ascii="Times New Roman" w:hAnsi="Times New Roman"/>
          <w:i/>
          <w:sz w:val="28"/>
          <w:szCs w:val="28"/>
          <w:lang w:val="uk-UA"/>
        </w:rPr>
        <w:t>«Грип» намагається прорватися крізь коло клітин імунної системи, та це йому не вдається.</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 xml:space="preserve">Автор. </w:t>
      </w:r>
      <w:r w:rsidRPr="00D96DD5">
        <w:rPr>
          <w:rFonts w:ascii="Times New Roman" w:hAnsi="Times New Roman"/>
          <w:sz w:val="28"/>
          <w:szCs w:val="28"/>
          <w:lang w:val="uk-UA"/>
        </w:rPr>
        <w:t>Організм людини надійно захищений імунною системою. Якщо вірус грипу потрапляє туди, імунна система легко долає цей вірус.</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«Грип» відходить.</w:t>
      </w:r>
    </w:p>
    <w:p w:rsidR="00590E19" w:rsidRPr="00D96DD5" w:rsidRDefault="00590E19" w:rsidP="00D96DD5">
      <w:pPr>
        <w:spacing w:after="0"/>
        <w:jc w:val="both"/>
        <w:rPr>
          <w:rFonts w:ascii="Times New Roman" w:hAnsi="Times New Roman"/>
          <w:i/>
          <w:sz w:val="28"/>
          <w:szCs w:val="28"/>
          <w:lang w:val="uk-UA"/>
        </w:rPr>
      </w:pPr>
      <w:r w:rsidRPr="00D96DD5">
        <w:rPr>
          <w:rFonts w:ascii="Times New Roman" w:hAnsi="Times New Roman"/>
          <w:i/>
          <w:sz w:val="28"/>
          <w:szCs w:val="28"/>
          <w:lang w:val="uk-UA"/>
        </w:rPr>
        <w:t xml:space="preserve">      Підходить «ВІЛ» до однієї з «Клітини імунної системи» і дає їй картки із написом «ВІЛ».</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 xml:space="preserve">Автор. </w:t>
      </w:r>
      <w:r w:rsidRPr="00D96DD5">
        <w:rPr>
          <w:rFonts w:ascii="Times New Roman" w:hAnsi="Times New Roman"/>
          <w:sz w:val="28"/>
          <w:szCs w:val="28"/>
          <w:lang w:val="uk-UA"/>
        </w:rPr>
        <w:t>Але нещодавно з’явився вірус, який називається «ВІЛ». Він має секретну зброю проти клітин імунної системи.</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«Клітина імунної системи», яка взяла картки, починає передавати їх іншим клітинам і вони також перетворюються на «ВІЛ».</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b/>
          <w:i/>
          <w:sz w:val="28"/>
          <w:szCs w:val="28"/>
          <w:lang w:val="uk-UA"/>
        </w:rPr>
        <w:t xml:space="preserve">      Автор. </w:t>
      </w:r>
      <w:r w:rsidRPr="00D96DD5">
        <w:rPr>
          <w:rFonts w:ascii="Times New Roman" w:hAnsi="Times New Roman"/>
          <w:sz w:val="28"/>
          <w:szCs w:val="28"/>
          <w:lang w:val="uk-UA"/>
        </w:rPr>
        <w:t>ВІЛ убиває клітини імунітету і використовує їх для розмноження. Коли імунна система повністю зруйнована, починається СНІД — кінцева стадія ВІЛ-інфекції.</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«Організм людини» оточують «Грип» і «Пневмонія».</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 xml:space="preserve">Автор. </w:t>
      </w:r>
      <w:r w:rsidRPr="00D96DD5">
        <w:rPr>
          <w:rFonts w:ascii="Times New Roman" w:hAnsi="Times New Roman"/>
          <w:sz w:val="28"/>
          <w:szCs w:val="28"/>
          <w:lang w:val="uk-UA"/>
        </w:rPr>
        <w:t>На цій стадії людина стає дуже уразливою для будь-яких інфекцій і злоякісних пухлин. Хвора на СНІД  людина слабшає і через кілька місяців помирає.</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«Організм людини» повільно опускається до підлоги.</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i/>
          <w:sz w:val="28"/>
          <w:szCs w:val="28"/>
          <w:lang w:val="uk-UA"/>
        </w:rPr>
        <w:t xml:space="preserve">      </w:t>
      </w:r>
      <w:r w:rsidRPr="00D96DD5">
        <w:rPr>
          <w:rFonts w:ascii="Times New Roman" w:hAnsi="Times New Roman"/>
          <w:b/>
          <w:i/>
          <w:sz w:val="28"/>
          <w:szCs w:val="28"/>
          <w:lang w:val="uk-UA"/>
        </w:rPr>
        <w:t xml:space="preserve">Всі: </w:t>
      </w:r>
      <w:r w:rsidRPr="00D96DD5">
        <w:rPr>
          <w:rFonts w:ascii="Times New Roman" w:hAnsi="Times New Roman"/>
          <w:sz w:val="28"/>
          <w:szCs w:val="28"/>
          <w:lang w:val="uk-UA"/>
        </w:rPr>
        <w:t>Пам’ятайте! ВІЛ передається:</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i/>
          <w:sz w:val="28"/>
          <w:szCs w:val="28"/>
          <w:lang w:val="uk-UA"/>
        </w:rPr>
        <w:t>Учень.</w:t>
      </w:r>
      <w:r>
        <w:rPr>
          <w:rFonts w:ascii="Times New Roman" w:hAnsi="Times New Roman"/>
          <w:b/>
          <w:i/>
          <w:sz w:val="28"/>
          <w:szCs w:val="28"/>
          <w:lang w:val="uk-UA"/>
        </w:rPr>
        <w:t>1</w:t>
      </w:r>
      <w:r w:rsidRPr="00D96DD5">
        <w:rPr>
          <w:rFonts w:ascii="Times New Roman" w:hAnsi="Times New Roman"/>
          <w:sz w:val="28"/>
          <w:szCs w:val="28"/>
          <w:lang w:val="uk-UA"/>
        </w:rPr>
        <w:t xml:space="preserve"> При статевому контакті з ВІЛ — інфікованою людиною.</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2</w:t>
      </w:r>
      <w:r w:rsidRPr="00D96DD5">
        <w:rPr>
          <w:rFonts w:ascii="Times New Roman" w:hAnsi="Times New Roman"/>
          <w:b/>
          <w:i/>
          <w:sz w:val="28"/>
          <w:szCs w:val="28"/>
          <w:lang w:val="uk-UA"/>
        </w:rPr>
        <w:t>.</w:t>
      </w:r>
      <w:r w:rsidRPr="00D96DD5">
        <w:rPr>
          <w:rFonts w:ascii="Times New Roman" w:hAnsi="Times New Roman"/>
          <w:sz w:val="28"/>
          <w:szCs w:val="28"/>
          <w:lang w:val="uk-UA"/>
        </w:rPr>
        <w:t xml:space="preserve"> Коли цілісність шкіри порушується гострим предметом (голкою, бритвою або інструментом для нанесення татуювання), який перед цим вживала інфікована людина, і кров якої залишилась на цьому предметі. Ризик інфікування ВІЛ найбільший при повторному використанні шприца чи голки для введення ліків або наркотиків після вірусоносія, а також при переливанні крові, що містить ВІЛ.</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b/>
          <w:i/>
          <w:sz w:val="28"/>
          <w:szCs w:val="28"/>
          <w:lang w:val="uk-UA"/>
        </w:rPr>
        <w:t>.</w:t>
      </w:r>
      <w:r w:rsidRPr="00D96DD5">
        <w:rPr>
          <w:rFonts w:ascii="Times New Roman" w:hAnsi="Times New Roman"/>
          <w:sz w:val="28"/>
          <w:szCs w:val="28"/>
          <w:lang w:val="uk-UA"/>
        </w:rPr>
        <w:t xml:space="preserve"> ВІЛ також може передаватися плоду від інфікованої матері під час вагітності, пологів чи після народження дитини через молоко матері.</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b/>
          <w:i/>
          <w:sz w:val="28"/>
          <w:szCs w:val="28"/>
          <w:lang w:val="uk-UA"/>
        </w:rPr>
        <w:t xml:space="preserve">      Всі:</w:t>
      </w:r>
      <w:r w:rsidRPr="00D96DD5">
        <w:rPr>
          <w:rFonts w:ascii="Times New Roman" w:hAnsi="Times New Roman"/>
          <w:sz w:val="28"/>
          <w:szCs w:val="28"/>
          <w:lang w:val="uk-UA"/>
        </w:rPr>
        <w:t xml:space="preserve"> ВІЛ не передається:</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sz w:val="28"/>
          <w:szCs w:val="28"/>
          <w:lang w:val="uk-UA"/>
        </w:rPr>
        <w:t xml:space="preserve"> Спільне користування фонтанчиком для питної води, посуд, їжу.</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sidRPr="00D96DD5">
        <w:rPr>
          <w:rFonts w:ascii="Times New Roman" w:hAnsi="Times New Roman"/>
          <w:sz w:val="28"/>
          <w:szCs w:val="28"/>
          <w:lang w:val="uk-UA"/>
        </w:rPr>
        <w:t xml:space="preserve"> </w:t>
      </w:r>
      <w:r>
        <w:rPr>
          <w:rFonts w:ascii="Times New Roman" w:hAnsi="Times New Roman"/>
          <w:sz w:val="28"/>
          <w:szCs w:val="28"/>
          <w:lang w:val="uk-UA"/>
        </w:rPr>
        <w:t>2</w:t>
      </w:r>
      <w:r w:rsidRPr="00D96DD5">
        <w:rPr>
          <w:rFonts w:ascii="Times New Roman" w:hAnsi="Times New Roman"/>
          <w:sz w:val="28"/>
          <w:szCs w:val="28"/>
          <w:lang w:val="uk-UA"/>
        </w:rPr>
        <w:t>Домашніх тварин, укуси комах.</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sz w:val="28"/>
          <w:szCs w:val="28"/>
          <w:lang w:val="uk-UA"/>
        </w:rPr>
        <w:t xml:space="preserve"> Чхання та кашель.</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sidRPr="00D96DD5">
        <w:rPr>
          <w:rFonts w:ascii="Times New Roman" w:hAnsi="Times New Roman"/>
          <w:sz w:val="28"/>
          <w:szCs w:val="28"/>
          <w:lang w:val="uk-UA"/>
        </w:rPr>
        <w:t xml:space="preserve"> </w:t>
      </w:r>
      <w:r>
        <w:rPr>
          <w:rFonts w:ascii="Times New Roman" w:hAnsi="Times New Roman"/>
          <w:sz w:val="28"/>
          <w:szCs w:val="28"/>
          <w:lang w:val="uk-UA"/>
        </w:rPr>
        <w:t>2</w:t>
      </w:r>
      <w:r w:rsidRPr="00D96DD5">
        <w:rPr>
          <w:rFonts w:ascii="Times New Roman" w:hAnsi="Times New Roman"/>
          <w:sz w:val="28"/>
          <w:szCs w:val="28"/>
          <w:lang w:val="uk-UA"/>
        </w:rPr>
        <w:t>Контакти в громадському транспорті (наприклад, у «годині пік»)</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b/>
          <w:i/>
          <w:sz w:val="28"/>
          <w:szCs w:val="28"/>
          <w:lang w:val="uk-UA"/>
        </w:rPr>
        <w:t>.</w:t>
      </w:r>
      <w:r w:rsidRPr="00D96DD5">
        <w:rPr>
          <w:rFonts w:ascii="Times New Roman" w:hAnsi="Times New Roman"/>
          <w:sz w:val="28"/>
          <w:szCs w:val="28"/>
          <w:lang w:val="uk-UA"/>
        </w:rPr>
        <w:t xml:space="preserve"> Монети та паперові гроші.</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2</w:t>
      </w:r>
      <w:r w:rsidRPr="00D96DD5">
        <w:rPr>
          <w:rFonts w:ascii="Times New Roman" w:hAnsi="Times New Roman"/>
          <w:sz w:val="28"/>
          <w:szCs w:val="28"/>
          <w:lang w:val="uk-UA"/>
        </w:rPr>
        <w:t xml:space="preserve"> Рушники, мило, мочалку.</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1</w:t>
      </w:r>
      <w:r w:rsidRPr="00D96DD5">
        <w:rPr>
          <w:rFonts w:ascii="Times New Roman" w:hAnsi="Times New Roman"/>
          <w:b/>
          <w:i/>
          <w:sz w:val="28"/>
          <w:szCs w:val="28"/>
          <w:lang w:val="uk-UA"/>
        </w:rPr>
        <w:t>.</w:t>
      </w:r>
      <w:r w:rsidRPr="00D96DD5">
        <w:rPr>
          <w:rFonts w:ascii="Times New Roman" w:hAnsi="Times New Roman"/>
          <w:sz w:val="28"/>
          <w:szCs w:val="28"/>
          <w:lang w:val="uk-UA"/>
        </w:rPr>
        <w:t xml:space="preserve"> Плавання в басейні, двірні ручки та спортивні снаряди.</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i/>
          <w:sz w:val="28"/>
          <w:szCs w:val="28"/>
          <w:lang w:val="uk-UA"/>
        </w:rPr>
        <w:t xml:space="preserve">Всі: </w:t>
      </w:r>
      <w:r w:rsidRPr="00D96DD5">
        <w:rPr>
          <w:rFonts w:ascii="Times New Roman" w:hAnsi="Times New Roman"/>
          <w:sz w:val="28"/>
          <w:szCs w:val="28"/>
          <w:lang w:val="uk-UA"/>
        </w:rPr>
        <w:t>Чи можливо вилікувати цю страшну хворобу? Нажаль, — ні!</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w:t>
      </w:r>
      <w:r w:rsidRPr="00D96DD5">
        <w:rPr>
          <w:rFonts w:ascii="Times New Roman" w:hAnsi="Times New Roman"/>
          <w:b/>
          <w:i/>
          <w:sz w:val="28"/>
          <w:szCs w:val="28"/>
          <w:lang w:val="uk-UA"/>
        </w:rPr>
        <w:t>Учень</w:t>
      </w:r>
      <w:r>
        <w:rPr>
          <w:rFonts w:ascii="Times New Roman" w:hAnsi="Times New Roman"/>
          <w:b/>
          <w:i/>
          <w:sz w:val="28"/>
          <w:szCs w:val="28"/>
          <w:lang w:val="uk-UA"/>
        </w:rPr>
        <w:t>1</w:t>
      </w:r>
      <w:r w:rsidRPr="00D96DD5">
        <w:rPr>
          <w:rFonts w:ascii="Times New Roman" w:hAnsi="Times New Roman"/>
          <w:b/>
          <w:i/>
          <w:sz w:val="28"/>
          <w:szCs w:val="28"/>
          <w:lang w:val="uk-UA"/>
        </w:rPr>
        <w:t>.</w:t>
      </w:r>
      <w:r w:rsidRPr="00D96DD5">
        <w:rPr>
          <w:rFonts w:ascii="Times New Roman" w:hAnsi="Times New Roman"/>
          <w:sz w:val="28"/>
          <w:szCs w:val="28"/>
          <w:lang w:val="uk-UA"/>
        </w:rPr>
        <w:t xml:space="preserve"> Лікарі всього світу ведуть настійливі пошуки вакцини, яка б могла захистити людей від ВІЛ, але поки що безрезультатно. Можливо, це буде зроблено у близькому майбутньому.</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w:t>
      </w:r>
    </w:p>
    <w:p w:rsidR="00590E19" w:rsidRPr="00D96DD5"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(Всі співають пісню на мелодію «Наша служба…»)</w:t>
      </w:r>
    </w:p>
    <w:p w:rsidR="00590E19" w:rsidRDefault="00590E19" w:rsidP="00D96DD5">
      <w:pPr>
        <w:spacing w:after="0"/>
        <w:jc w:val="both"/>
        <w:rPr>
          <w:rFonts w:ascii="Times New Roman" w:hAnsi="Times New Roman"/>
          <w:sz w:val="28"/>
          <w:szCs w:val="28"/>
          <w:lang w:val="uk-UA"/>
        </w:rPr>
      </w:pP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Ми благаємо, любіть свою сім’ю,</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Збережіть її від страху і жалю,</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Будьте твердими у справах і думках,</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Тільки у хороших.</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Не давайте вас зламати й підкорить,</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Бо на світі треба гідно всім прожить, —</w:t>
      </w:r>
    </w:p>
    <w:p w:rsidR="00590E19" w:rsidRPr="00D96DD5" w:rsidRDefault="00590E19" w:rsidP="00D96DD5">
      <w:pPr>
        <w:spacing w:after="0"/>
        <w:jc w:val="both"/>
        <w:rPr>
          <w:rFonts w:ascii="Times New Roman" w:hAnsi="Times New Roman"/>
          <w:sz w:val="28"/>
          <w:szCs w:val="28"/>
          <w:lang w:val="uk-UA"/>
        </w:rPr>
      </w:pPr>
      <w:r w:rsidRPr="00D96DD5">
        <w:rPr>
          <w:rFonts w:ascii="Times New Roman" w:hAnsi="Times New Roman"/>
          <w:sz w:val="28"/>
          <w:szCs w:val="28"/>
          <w:lang w:val="uk-UA"/>
        </w:rPr>
        <w:t xml:space="preserve">            Кожен з вас це може!</w:t>
      </w:r>
    </w:p>
    <w:p w:rsidR="00590E19" w:rsidRPr="00D96DD5" w:rsidRDefault="00590E19" w:rsidP="00D96DD5">
      <w:pPr>
        <w:spacing w:before="240" w:after="0"/>
        <w:jc w:val="both"/>
        <w:rPr>
          <w:rFonts w:ascii="Times New Roman" w:hAnsi="Times New Roman"/>
          <w:sz w:val="28"/>
          <w:szCs w:val="28"/>
          <w:lang w:val="uk-UA"/>
        </w:rPr>
      </w:pPr>
      <w:r w:rsidRPr="00D96DD5">
        <w:rPr>
          <w:rFonts w:ascii="Times New Roman" w:hAnsi="Times New Roman"/>
          <w:b/>
          <w:i/>
          <w:sz w:val="28"/>
          <w:szCs w:val="28"/>
          <w:lang w:val="uk-UA"/>
        </w:rPr>
        <w:t xml:space="preserve">      Учень.</w:t>
      </w:r>
      <w:r>
        <w:rPr>
          <w:rFonts w:ascii="Times New Roman" w:hAnsi="Times New Roman"/>
          <w:b/>
          <w:i/>
          <w:sz w:val="28"/>
          <w:szCs w:val="28"/>
          <w:lang w:val="uk-UA"/>
        </w:rPr>
        <w:t>2</w:t>
      </w:r>
      <w:r w:rsidRPr="00D96DD5">
        <w:rPr>
          <w:rFonts w:ascii="Times New Roman" w:hAnsi="Times New Roman"/>
          <w:sz w:val="28"/>
          <w:szCs w:val="28"/>
          <w:lang w:val="uk-UA"/>
        </w:rPr>
        <w:t xml:space="preserve"> Кожна людина повинна до кінця усвідомлювати всю небезпеку, яку несе СНІД. І зробити все можливе, щоб уберегти себе і своїх близьких від цієї страшної інфекції, бо СНІД може увійти практично в кожен дім, кожну сім’ю. Нагадаємо ще раз про особисті запобіжні кроки щодо ураження СНІДом: здоровий спосіб життя, чистота у взаєминах — найкращі методи профілактики СНІДу.</w:t>
      </w:r>
    </w:p>
    <w:p w:rsidR="00590E19" w:rsidRDefault="00590E19" w:rsidP="00D96DD5">
      <w:pPr>
        <w:spacing w:before="240" w:after="0"/>
        <w:jc w:val="both"/>
        <w:rPr>
          <w:rFonts w:ascii="Times New Roman" w:hAnsi="Times New Roman"/>
          <w:i/>
          <w:sz w:val="28"/>
          <w:szCs w:val="28"/>
          <w:lang w:val="uk-UA"/>
        </w:rPr>
      </w:pPr>
      <w:r w:rsidRPr="00D96DD5">
        <w:rPr>
          <w:rFonts w:ascii="Times New Roman" w:hAnsi="Times New Roman"/>
          <w:i/>
          <w:sz w:val="28"/>
          <w:szCs w:val="28"/>
          <w:lang w:val="uk-UA"/>
        </w:rPr>
        <w:t xml:space="preserve">      </w:t>
      </w:r>
      <w:r>
        <w:rPr>
          <w:rFonts w:ascii="Times New Roman" w:hAnsi="Times New Roman"/>
          <w:i/>
          <w:sz w:val="28"/>
          <w:szCs w:val="28"/>
          <w:lang w:val="uk-UA"/>
        </w:rPr>
        <w:t>Учні виконують пісню: «</w:t>
      </w:r>
      <w:r>
        <w:rPr>
          <w:rFonts w:ascii="Times New Roman" w:hAnsi="Times New Roman"/>
          <w:i/>
          <w:sz w:val="28"/>
          <w:szCs w:val="28"/>
        </w:rPr>
        <w:t>Береги любовь, береги свой мир</w:t>
      </w:r>
      <w:r>
        <w:rPr>
          <w:rFonts w:ascii="Times New Roman" w:hAnsi="Times New Roman"/>
          <w:i/>
          <w:sz w:val="28"/>
          <w:szCs w:val="28"/>
          <w:lang w:val="uk-UA"/>
        </w:rPr>
        <w:t>»</w:t>
      </w:r>
    </w:p>
    <w:p w:rsidR="00590E19" w:rsidRDefault="00590E19" w:rsidP="00D96DD5">
      <w:pPr>
        <w:spacing w:before="240" w:after="0"/>
        <w:jc w:val="both"/>
        <w:rPr>
          <w:rFonts w:ascii="Times New Roman" w:hAnsi="Times New Roman"/>
          <w:i/>
          <w:sz w:val="28"/>
          <w:szCs w:val="28"/>
          <w:lang w:val="uk-UA"/>
        </w:rPr>
      </w:pPr>
    </w:p>
    <w:p w:rsidR="00590E19" w:rsidRPr="00611CF5" w:rsidRDefault="00590E19" w:rsidP="00D96DD5">
      <w:pPr>
        <w:spacing w:before="240" w:after="0"/>
        <w:jc w:val="both"/>
        <w:rPr>
          <w:rFonts w:ascii="Times New Roman" w:hAnsi="Times New Roman"/>
          <w:b/>
          <w:sz w:val="28"/>
          <w:szCs w:val="28"/>
          <w:lang w:val="uk-UA"/>
        </w:rPr>
      </w:pPr>
      <w:r>
        <w:rPr>
          <w:rFonts w:ascii="Times New Roman" w:hAnsi="Times New Roman"/>
          <w:i/>
          <w:sz w:val="28"/>
          <w:szCs w:val="28"/>
          <w:lang w:val="uk-UA"/>
        </w:rPr>
        <w:t xml:space="preserve">                                          </w:t>
      </w:r>
      <w:r w:rsidRPr="00611CF5">
        <w:rPr>
          <w:rFonts w:ascii="Times New Roman" w:hAnsi="Times New Roman"/>
          <w:b/>
          <w:sz w:val="28"/>
          <w:szCs w:val="28"/>
          <w:lang w:val="uk-UA"/>
        </w:rPr>
        <w:t xml:space="preserve"> Література:</w:t>
      </w:r>
    </w:p>
    <w:p w:rsidR="00590E19" w:rsidRDefault="00590E19" w:rsidP="00611CF5">
      <w:pPr>
        <w:pStyle w:val="ListParagraph"/>
        <w:numPr>
          <w:ilvl w:val="0"/>
          <w:numId w:val="1"/>
        </w:numPr>
        <w:spacing w:before="240" w:after="0"/>
        <w:jc w:val="both"/>
        <w:rPr>
          <w:rFonts w:ascii="Times New Roman" w:hAnsi="Times New Roman"/>
          <w:sz w:val="28"/>
          <w:szCs w:val="28"/>
          <w:lang w:val="uk-UA"/>
        </w:rPr>
      </w:pPr>
      <w:r>
        <w:rPr>
          <w:rFonts w:ascii="Times New Roman" w:hAnsi="Times New Roman"/>
          <w:sz w:val="28"/>
          <w:szCs w:val="28"/>
          <w:lang w:val="uk-UA"/>
        </w:rPr>
        <w:t>Буррлінгас, Т.Д. ВІЛ/СНІД та його профілактика: сценарій/ Т.Д.Бурлінгас // Все для вчителя. – 2008. - №5. – С.34-36</w:t>
      </w:r>
    </w:p>
    <w:p w:rsidR="00590E19" w:rsidRDefault="00590E19" w:rsidP="00611CF5">
      <w:pPr>
        <w:pStyle w:val="ListParagraph"/>
        <w:numPr>
          <w:ilvl w:val="0"/>
          <w:numId w:val="1"/>
        </w:numPr>
        <w:spacing w:before="240" w:after="0"/>
        <w:jc w:val="both"/>
        <w:rPr>
          <w:rFonts w:ascii="Times New Roman" w:hAnsi="Times New Roman"/>
          <w:sz w:val="28"/>
          <w:szCs w:val="28"/>
          <w:lang w:val="uk-UA"/>
        </w:rPr>
      </w:pPr>
      <w:r>
        <w:rPr>
          <w:rFonts w:ascii="Times New Roman" w:hAnsi="Times New Roman"/>
          <w:sz w:val="28"/>
          <w:szCs w:val="28"/>
          <w:lang w:val="uk-UA"/>
        </w:rPr>
        <w:t>Година спілкування. 11 клас / упоряд. М.О. Володарська. – Х.: Ранок, 2011.-192с.</w:t>
      </w:r>
    </w:p>
    <w:p w:rsidR="00590E19" w:rsidRDefault="00590E19" w:rsidP="00611CF5">
      <w:pPr>
        <w:pStyle w:val="ListParagraph"/>
        <w:numPr>
          <w:ilvl w:val="0"/>
          <w:numId w:val="1"/>
        </w:numPr>
        <w:spacing w:before="240" w:after="0"/>
        <w:jc w:val="both"/>
        <w:rPr>
          <w:rFonts w:ascii="Times New Roman" w:hAnsi="Times New Roman"/>
          <w:sz w:val="28"/>
          <w:szCs w:val="28"/>
          <w:lang w:val="uk-UA"/>
        </w:rPr>
      </w:pPr>
      <w:r>
        <w:rPr>
          <w:rFonts w:ascii="Times New Roman" w:hAnsi="Times New Roman"/>
          <w:sz w:val="28"/>
          <w:szCs w:val="28"/>
          <w:lang w:val="uk-UA"/>
        </w:rPr>
        <w:t>Голина спілкування. 5-9 класи. Розробка занять / упоряд.</w:t>
      </w:r>
    </w:p>
    <w:p w:rsidR="00590E19" w:rsidRDefault="00590E19" w:rsidP="00812889">
      <w:pPr>
        <w:pStyle w:val="ListParagraph"/>
        <w:spacing w:after="0"/>
        <w:jc w:val="both"/>
        <w:rPr>
          <w:rFonts w:ascii="Times New Roman" w:hAnsi="Times New Roman"/>
          <w:sz w:val="28"/>
          <w:szCs w:val="28"/>
          <w:lang w:val="uk-UA"/>
        </w:rPr>
      </w:pPr>
      <w:r>
        <w:rPr>
          <w:rFonts w:ascii="Times New Roman" w:hAnsi="Times New Roman"/>
          <w:sz w:val="28"/>
          <w:szCs w:val="28"/>
          <w:lang w:val="uk-UA"/>
        </w:rPr>
        <w:t>О.В. Гноінська. – 2-е вид., доп. – Х.: Веста, 2011. – 256 с.</w:t>
      </w:r>
    </w:p>
    <w:p w:rsidR="00590E19" w:rsidRDefault="00590E19" w:rsidP="00812889">
      <w:pPr>
        <w:spacing w:after="0"/>
        <w:jc w:val="both"/>
        <w:rPr>
          <w:rFonts w:ascii="Times New Roman" w:hAnsi="Times New Roman"/>
          <w:sz w:val="28"/>
          <w:szCs w:val="28"/>
          <w:lang w:val="uk-UA"/>
        </w:rPr>
      </w:pPr>
      <w:r>
        <w:rPr>
          <w:rFonts w:ascii="Times New Roman" w:hAnsi="Times New Roman"/>
          <w:sz w:val="28"/>
          <w:szCs w:val="28"/>
          <w:lang w:val="uk-UA"/>
        </w:rPr>
        <w:t xml:space="preserve">     4.  Пащенко Т.А. Формування здорового способу життя. Вих. роб. в   </w:t>
      </w:r>
    </w:p>
    <w:p w:rsidR="00590E19" w:rsidRDefault="00590E19" w:rsidP="00812889">
      <w:pPr>
        <w:spacing w:after="0"/>
        <w:jc w:val="both"/>
        <w:rPr>
          <w:rFonts w:ascii="Times New Roman" w:hAnsi="Times New Roman"/>
          <w:sz w:val="28"/>
          <w:szCs w:val="28"/>
          <w:lang w:val="uk-UA"/>
        </w:rPr>
      </w:pPr>
      <w:r>
        <w:rPr>
          <w:rFonts w:ascii="Times New Roman" w:hAnsi="Times New Roman"/>
          <w:sz w:val="28"/>
          <w:szCs w:val="28"/>
          <w:lang w:val="uk-UA"/>
        </w:rPr>
        <w:t xml:space="preserve">          школі.-2007. - № 7. – С.51-55.  </w:t>
      </w:r>
    </w:p>
    <w:p w:rsidR="00590E19" w:rsidRPr="00812889" w:rsidRDefault="00590E19" w:rsidP="00812889">
      <w:pPr>
        <w:pStyle w:val="ListParagraph"/>
        <w:numPr>
          <w:ilvl w:val="0"/>
          <w:numId w:val="2"/>
        </w:numPr>
        <w:spacing w:after="0"/>
        <w:jc w:val="both"/>
        <w:rPr>
          <w:rFonts w:ascii="Times New Roman" w:hAnsi="Times New Roman"/>
          <w:sz w:val="28"/>
          <w:szCs w:val="28"/>
          <w:lang w:val="uk-UA"/>
        </w:rPr>
      </w:pPr>
      <w:r w:rsidRPr="00812889">
        <w:rPr>
          <w:rFonts w:ascii="Times New Roman" w:hAnsi="Times New Roman"/>
          <w:sz w:val="28"/>
          <w:szCs w:val="28"/>
          <w:lang w:val="uk-UA"/>
        </w:rPr>
        <w:t xml:space="preserve">Шаповал, О.О. СНІД! Не залишимося байдужими!: позакласна робота:  </w:t>
      </w:r>
    </w:p>
    <w:p w:rsidR="00590E19" w:rsidRPr="00812889" w:rsidRDefault="00590E19" w:rsidP="00812889">
      <w:pPr>
        <w:pStyle w:val="ListParagraph"/>
        <w:spacing w:after="0"/>
        <w:jc w:val="both"/>
        <w:rPr>
          <w:rFonts w:ascii="Times New Roman" w:hAnsi="Times New Roman"/>
          <w:sz w:val="28"/>
          <w:szCs w:val="28"/>
          <w:lang w:val="uk-UA"/>
        </w:rPr>
      </w:pPr>
      <w:r w:rsidRPr="00812889">
        <w:rPr>
          <w:rFonts w:ascii="Times New Roman" w:hAnsi="Times New Roman"/>
          <w:sz w:val="28"/>
          <w:szCs w:val="28"/>
          <w:lang w:val="uk-UA"/>
        </w:rPr>
        <w:t>(сценарій)/ О.О. Шаповал // Біологія. – 2011. - №22-24. – С.110-115.</w:t>
      </w:r>
    </w:p>
    <w:p w:rsidR="00590E19" w:rsidRPr="00D96DD5" w:rsidRDefault="00590E19" w:rsidP="00D96DD5">
      <w:pPr>
        <w:spacing w:after="0"/>
        <w:jc w:val="both"/>
        <w:rPr>
          <w:rFonts w:ascii="Times New Roman" w:hAnsi="Times New Roman"/>
          <w:b/>
          <w:i/>
          <w:sz w:val="28"/>
          <w:szCs w:val="28"/>
          <w:lang w:val="uk-UA"/>
        </w:rPr>
      </w:pPr>
    </w:p>
    <w:sectPr w:rsidR="00590E19" w:rsidRPr="00D96DD5" w:rsidSect="003135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19" w:rsidRDefault="00590E19" w:rsidP="0088281A">
      <w:pPr>
        <w:spacing w:after="0" w:line="240" w:lineRule="auto"/>
      </w:pPr>
      <w:r>
        <w:separator/>
      </w:r>
    </w:p>
  </w:endnote>
  <w:endnote w:type="continuationSeparator" w:id="0">
    <w:p w:rsidR="00590E19" w:rsidRDefault="00590E19" w:rsidP="00882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19" w:rsidRDefault="00590E19">
    <w:pPr>
      <w:pStyle w:val="Footer"/>
      <w:jc w:val="right"/>
    </w:pPr>
  </w:p>
  <w:p w:rsidR="00590E19" w:rsidRDefault="00590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19" w:rsidRDefault="00590E19" w:rsidP="0088281A">
      <w:pPr>
        <w:spacing w:after="0" w:line="240" w:lineRule="auto"/>
      </w:pPr>
      <w:r>
        <w:separator/>
      </w:r>
    </w:p>
  </w:footnote>
  <w:footnote w:type="continuationSeparator" w:id="0">
    <w:p w:rsidR="00590E19" w:rsidRDefault="00590E19" w:rsidP="00882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1BD"/>
    <w:multiLevelType w:val="hybridMultilevel"/>
    <w:tmpl w:val="DE142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A741512"/>
    <w:multiLevelType w:val="hybridMultilevel"/>
    <w:tmpl w:val="A9C2EFD8"/>
    <w:lvl w:ilvl="0" w:tplc="01F46EA2">
      <w:start w:val="5"/>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A95"/>
    <w:rsid w:val="00015CF3"/>
    <w:rsid w:val="00276291"/>
    <w:rsid w:val="002C50A4"/>
    <w:rsid w:val="003135B0"/>
    <w:rsid w:val="003E2A95"/>
    <w:rsid w:val="003E3F9E"/>
    <w:rsid w:val="0040623E"/>
    <w:rsid w:val="00462A9C"/>
    <w:rsid w:val="005562EE"/>
    <w:rsid w:val="00590E19"/>
    <w:rsid w:val="005F2109"/>
    <w:rsid w:val="00611CF5"/>
    <w:rsid w:val="006F17FD"/>
    <w:rsid w:val="007D7973"/>
    <w:rsid w:val="00812889"/>
    <w:rsid w:val="0088281A"/>
    <w:rsid w:val="00A95D56"/>
    <w:rsid w:val="00B02242"/>
    <w:rsid w:val="00B82990"/>
    <w:rsid w:val="00BE2BB9"/>
    <w:rsid w:val="00C45702"/>
    <w:rsid w:val="00D46DD5"/>
    <w:rsid w:val="00D96DD5"/>
    <w:rsid w:val="00E14868"/>
    <w:rsid w:val="00E63B69"/>
    <w:rsid w:val="00ED7E9F"/>
    <w:rsid w:val="00F72D04"/>
    <w:rsid w:val="00F93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81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281A"/>
    <w:rPr>
      <w:rFonts w:cs="Times New Roman"/>
    </w:rPr>
  </w:style>
  <w:style w:type="paragraph" w:styleId="Footer">
    <w:name w:val="footer"/>
    <w:basedOn w:val="Normal"/>
    <w:link w:val="FooterChar"/>
    <w:uiPriority w:val="99"/>
    <w:rsid w:val="0088281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281A"/>
    <w:rPr>
      <w:rFonts w:cs="Times New Roman"/>
    </w:rPr>
  </w:style>
  <w:style w:type="paragraph" w:styleId="ListParagraph">
    <w:name w:val="List Paragraph"/>
    <w:basedOn w:val="Normal"/>
    <w:uiPriority w:val="99"/>
    <w:qFormat/>
    <w:rsid w:val="00611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5</Pages>
  <Words>1188</Words>
  <Characters>6776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10</cp:revision>
  <dcterms:created xsi:type="dcterms:W3CDTF">2014-10-16T08:38:00Z</dcterms:created>
  <dcterms:modified xsi:type="dcterms:W3CDTF">2018-11-27T07:40:00Z</dcterms:modified>
</cp:coreProperties>
</file>